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4AF" w:rsidRPr="00490A3F" w:rsidRDefault="00490A3F" w:rsidP="00490A3F">
      <w:pPr>
        <w:spacing w:after="0" w:line="240" w:lineRule="auto"/>
        <w:ind w:firstLine="720"/>
        <w:rPr>
          <w:rFonts w:ascii="Arial" w:eastAsia="Times New Roman" w:hAnsi="Arial" w:cs="Arial"/>
          <w:color w:val="353535"/>
          <w:sz w:val="20"/>
          <w:szCs w:val="20"/>
        </w:rPr>
      </w:pPr>
      <w:r w:rsidRPr="00490A3F">
        <w:rPr>
          <w:rFonts w:ascii="Arial" w:eastAsia="Times New Roman" w:hAnsi="Arial" w:cs="Arial"/>
          <w:color w:val="353535"/>
          <w:sz w:val="28"/>
          <w:szCs w:val="28"/>
        </w:rPr>
        <w:t>2</w:t>
      </w:r>
      <w:r>
        <w:rPr>
          <w:rFonts w:ascii="Arial" w:eastAsia="Times New Roman" w:hAnsi="Arial" w:cs="Arial"/>
          <w:color w:val="353535"/>
          <w:sz w:val="20"/>
          <w:szCs w:val="20"/>
        </w:rPr>
        <w:t xml:space="preserve">. </w:t>
      </w:r>
    </w:p>
    <w:p w:rsidR="00490A3F" w:rsidRPr="00490A3F" w:rsidRDefault="00490A3F" w:rsidP="00490A3F">
      <w:pPr>
        <w:shd w:val="clear" w:color="auto" w:fill="FAFAFA"/>
        <w:spacing w:before="120" w:after="240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490A3F">
        <w:rPr>
          <w:rFonts w:ascii="Arial" w:eastAsia="Times New Roman" w:hAnsi="Arial" w:cs="Arial"/>
          <w:color w:val="353535"/>
          <w:sz w:val="20"/>
          <w:szCs w:val="20"/>
        </w:rPr>
        <w:t>Watch one hour of a children's program. If it is a half-hour program, watch two episodes or two different half hour programs.</w:t>
      </w:r>
    </w:p>
    <w:p w:rsidR="00490A3F" w:rsidRPr="00490A3F" w:rsidRDefault="00490A3F" w:rsidP="00490A3F">
      <w:pPr>
        <w:shd w:val="clear" w:color="auto" w:fill="FAFAFA"/>
        <w:spacing w:before="120" w:after="240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490A3F">
        <w:rPr>
          <w:rFonts w:ascii="Arial" w:eastAsia="Times New Roman" w:hAnsi="Arial" w:cs="Arial"/>
          <w:color w:val="353535"/>
          <w:sz w:val="20"/>
          <w:szCs w:val="20"/>
        </w:rPr>
        <w:t>While you are watching the program(s) keep a record of the number of aggressive/violent behaviors and the number of pro-social behaviors.</w:t>
      </w:r>
    </w:p>
    <w:p w:rsidR="00490A3F" w:rsidRPr="00490A3F" w:rsidRDefault="00490A3F" w:rsidP="00490A3F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353535"/>
          <w:sz w:val="20"/>
          <w:szCs w:val="20"/>
        </w:rPr>
      </w:pPr>
      <w:r w:rsidRPr="00490A3F">
        <w:rPr>
          <w:rFonts w:ascii="Arial" w:eastAsia="Times New Roman" w:hAnsi="Arial" w:cs="Arial"/>
          <w:color w:val="353535"/>
          <w:sz w:val="20"/>
          <w:szCs w:val="20"/>
        </w:rPr>
        <w:t>Identify the TV program and give a brief synopsis of it</w:t>
      </w:r>
    </w:p>
    <w:p w:rsidR="00490A3F" w:rsidRPr="00490A3F" w:rsidRDefault="00490A3F" w:rsidP="00490A3F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353535"/>
          <w:sz w:val="20"/>
          <w:szCs w:val="20"/>
        </w:rPr>
      </w:pPr>
      <w:r w:rsidRPr="00490A3F">
        <w:rPr>
          <w:rFonts w:ascii="Arial" w:eastAsia="Times New Roman" w:hAnsi="Arial" w:cs="Arial"/>
          <w:color w:val="353535"/>
          <w:sz w:val="20"/>
          <w:szCs w:val="20"/>
        </w:rPr>
        <w:t>Define aggressive/violent behavior and explain how it was depicted in the program(s)</w:t>
      </w:r>
    </w:p>
    <w:p w:rsidR="00490A3F" w:rsidRPr="00490A3F" w:rsidRDefault="00490A3F" w:rsidP="00490A3F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353535"/>
          <w:sz w:val="20"/>
          <w:szCs w:val="20"/>
        </w:rPr>
      </w:pPr>
      <w:r w:rsidRPr="00490A3F">
        <w:rPr>
          <w:rFonts w:ascii="Arial" w:eastAsia="Times New Roman" w:hAnsi="Arial" w:cs="Arial"/>
          <w:color w:val="353535"/>
          <w:sz w:val="20"/>
          <w:szCs w:val="20"/>
        </w:rPr>
        <w:t>Define pro-social behavior and explain how it was depicted in the program(s)</w:t>
      </w:r>
    </w:p>
    <w:p w:rsidR="00490A3F" w:rsidRPr="00490A3F" w:rsidRDefault="00490A3F" w:rsidP="00490A3F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353535"/>
          <w:sz w:val="20"/>
          <w:szCs w:val="20"/>
        </w:rPr>
      </w:pPr>
      <w:r w:rsidRPr="00490A3F">
        <w:rPr>
          <w:rFonts w:ascii="Arial" w:eastAsia="Times New Roman" w:hAnsi="Arial" w:cs="Arial"/>
          <w:color w:val="353535"/>
          <w:sz w:val="20"/>
          <w:szCs w:val="20"/>
        </w:rPr>
        <w:t>Discuss the socialization messages children might develop from watching these programs.</w:t>
      </w:r>
    </w:p>
    <w:p w:rsidR="00490A3F" w:rsidRPr="00490A3F" w:rsidRDefault="00490A3F" w:rsidP="00490A3F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353535"/>
          <w:sz w:val="20"/>
          <w:szCs w:val="20"/>
        </w:rPr>
      </w:pPr>
      <w:r w:rsidRPr="00490A3F">
        <w:rPr>
          <w:rFonts w:ascii="Arial" w:eastAsia="Times New Roman" w:hAnsi="Arial" w:cs="Arial"/>
          <w:color w:val="353535"/>
          <w:sz w:val="20"/>
          <w:szCs w:val="20"/>
        </w:rPr>
        <w:t>Determine if you would allow your child to watch this program or recommend these shows to other parents.</w:t>
      </w:r>
    </w:p>
    <w:p w:rsidR="008574AF" w:rsidRPr="008574AF" w:rsidRDefault="008574AF" w:rsidP="008574AF">
      <w:pPr>
        <w:spacing w:before="120" w:after="240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8574AF">
        <w:rPr>
          <w:rFonts w:ascii="Arial" w:eastAsia="Times New Roman" w:hAnsi="Arial" w:cs="Arial"/>
          <w:color w:val="353535"/>
          <w:sz w:val="20"/>
          <w:szCs w:val="20"/>
        </w:rPr>
        <w:t>This assignment is expected to cover the items listed above and should be a least 3 concise paragraphs in length.</w:t>
      </w:r>
      <w:r>
        <w:rPr>
          <w:rFonts w:ascii="Arial" w:eastAsia="Times New Roman" w:hAnsi="Arial" w:cs="Arial"/>
          <w:color w:val="353535"/>
          <w:sz w:val="20"/>
          <w:szCs w:val="20"/>
        </w:rPr>
        <w:t xml:space="preserve"> (</w:t>
      </w:r>
      <w:proofErr w:type="gramStart"/>
      <w:r>
        <w:rPr>
          <w:rFonts w:ascii="Arial" w:eastAsia="Times New Roman" w:hAnsi="Arial" w:cs="Arial"/>
          <w:color w:val="353535"/>
          <w:sz w:val="20"/>
          <w:szCs w:val="20"/>
        </w:rPr>
        <w:t>at</w:t>
      </w:r>
      <w:proofErr w:type="gramEnd"/>
      <w:r>
        <w:rPr>
          <w:rFonts w:ascii="Arial" w:eastAsia="Times New Roman" w:hAnsi="Arial" w:cs="Arial"/>
          <w:color w:val="353535"/>
          <w:sz w:val="20"/>
          <w:szCs w:val="20"/>
        </w:rPr>
        <w:t xml:space="preserve"> least 4 sentences each paragraph)</w:t>
      </w:r>
    </w:p>
    <w:p w:rsidR="008574AF" w:rsidRPr="008574AF" w:rsidRDefault="008574AF" w:rsidP="008574AF">
      <w:pPr>
        <w:spacing w:before="120" w:after="240" w:line="240" w:lineRule="auto"/>
        <w:rPr>
          <w:rFonts w:ascii="Arial" w:eastAsia="Times New Roman" w:hAnsi="Arial" w:cs="Arial"/>
          <w:color w:val="353535"/>
          <w:sz w:val="20"/>
          <w:szCs w:val="20"/>
        </w:rPr>
      </w:pPr>
    </w:p>
    <w:p w:rsidR="009968A3" w:rsidRDefault="009968A3"/>
    <w:sectPr w:rsidR="009968A3" w:rsidSect="009968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F633C"/>
    <w:multiLevelType w:val="multilevel"/>
    <w:tmpl w:val="6FEE5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C748DD"/>
    <w:multiLevelType w:val="multilevel"/>
    <w:tmpl w:val="42C03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7B936E0"/>
    <w:multiLevelType w:val="hybridMultilevel"/>
    <w:tmpl w:val="E2DE074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DF1D4A"/>
    <w:multiLevelType w:val="hybridMultilevel"/>
    <w:tmpl w:val="8EFCD852"/>
    <w:lvl w:ilvl="0" w:tplc="55227C06">
      <w:start w:val="1"/>
      <w:numFmt w:val="decimal"/>
      <w:lvlText w:val="%1."/>
      <w:lvlJc w:val="left"/>
      <w:pPr>
        <w:ind w:left="720" w:hanging="360"/>
      </w:pPr>
      <w:rPr>
        <w:rFonts w:ascii="inherit" w:hAnsi="inherit" w:hint="default"/>
        <w:color w:val="666666"/>
        <w:sz w:val="3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574AF"/>
    <w:rsid w:val="00490A3F"/>
    <w:rsid w:val="008574AF"/>
    <w:rsid w:val="00996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8A3"/>
  </w:style>
  <w:style w:type="paragraph" w:styleId="Heading1">
    <w:name w:val="heading 1"/>
    <w:basedOn w:val="Normal"/>
    <w:link w:val="Heading1Char"/>
    <w:uiPriority w:val="9"/>
    <w:qFormat/>
    <w:rsid w:val="008574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74A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8574AF"/>
  </w:style>
  <w:style w:type="character" w:customStyle="1" w:styleId="d2l-offscreen">
    <w:name w:val="d2l-offscreen"/>
    <w:basedOn w:val="DefaultParagraphFont"/>
    <w:rsid w:val="008574AF"/>
  </w:style>
  <w:style w:type="character" w:customStyle="1" w:styleId="d2l-textblock">
    <w:name w:val="d2l-textblock"/>
    <w:basedOn w:val="DefaultParagraphFont"/>
    <w:rsid w:val="008574AF"/>
  </w:style>
  <w:style w:type="character" w:customStyle="1" w:styleId="d2l-toggle">
    <w:name w:val="d2l-toggle"/>
    <w:basedOn w:val="DefaultParagraphFont"/>
    <w:rsid w:val="008574AF"/>
  </w:style>
  <w:style w:type="character" w:customStyle="1" w:styleId="d2l-text-imagelink-text">
    <w:name w:val="d2l-text-imagelink-text"/>
    <w:basedOn w:val="DefaultParagraphFont"/>
    <w:rsid w:val="008574AF"/>
  </w:style>
  <w:style w:type="paragraph" w:styleId="NormalWeb">
    <w:name w:val="Normal (Web)"/>
    <w:basedOn w:val="Normal"/>
    <w:uiPriority w:val="99"/>
    <w:semiHidden/>
    <w:unhideWhenUsed/>
    <w:rsid w:val="00857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574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7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1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47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6157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10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62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301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6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690765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04092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950138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6064829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42712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74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0292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16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709</Characters>
  <Application>Microsoft Office Word</Application>
  <DocSecurity>0</DocSecurity>
  <Lines>5</Lines>
  <Paragraphs>1</Paragraphs>
  <ScaleCrop>false</ScaleCrop>
  <Company>Grant Thornton (Vietnam) Limited</Company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 Cam Tu</dc:creator>
  <cp:lastModifiedBy>Mai Cam Tu</cp:lastModifiedBy>
  <cp:revision>2</cp:revision>
  <dcterms:created xsi:type="dcterms:W3CDTF">2017-07-11T04:08:00Z</dcterms:created>
  <dcterms:modified xsi:type="dcterms:W3CDTF">2017-07-11T04:08:00Z</dcterms:modified>
</cp:coreProperties>
</file>